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AE78A9" w14:textId="1FE89874" w:rsidR="00F325B5" w:rsidRDefault="008F5A09">
      <w:pPr>
        <w:rPr>
          <w:b/>
          <w:sz w:val="28"/>
          <w:szCs w:val="28"/>
          <w:u w:val="single"/>
        </w:rPr>
      </w:pPr>
      <w:r w:rsidRPr="008F5A09">
        <w:rPr>
          <w:b/>
          <w:sz w:val="28"/>
          <w:szCs w:val="28"/>
          <w:u w:val="single"/>
        </w:rPr>
        <w:t xml:space="preserve">Declaration of Personal </w:t>
      </w:r>
      <w:r w:rsidR="00935885">
        <w:rPr>
          <w:b/>
          <w:sz w:val="28"/>
          <w:szCs w:val="28"/>
          <w:u w:val="single"/>
        </w:rPr>
        <w:t xml:space="preserve">and </w:t>
      </w:r>
      <w:r w:rsidR="00F325B5">
        <w:rPr>
          <w:b/>
          <w:sz w:val="28"/>
          <w:szCs w:val="28"/>
          <w:u w:val="single"/>
        </w:rPr>
        <w:t xml:space="preserve">Prejudicial </w:t>
      </w:r>
      <w:r w:rsidRPr="008F5A09">
        <w:rPr>
          <w:b/>
          <w:sz w:val="28"/>
          <w:szCs w:val="28"/>
          <w:u w:val="single"/>
        </w:rPr>
        <w:t>Interests</w:t>
      </w:r>
      <w:r>
        <w:rPr>
          <w:b/>
          <w:sz w:val="28"/>
          <w:szCs w:val="28"/>
          <w:u w:val="single"/>
        </w:rPr>
        <w:t xml:space="preserve"> </w:t>
      </w:r>
      <w:r w:rsidR="00B943B5">
        <w:rPr>
          <w:b/>
          <w:sz w:val="28"/>
          <w:szCs w:val="28"/>
          <w:u w:val="single"/>
        </w:rPr>
        <w:t xml:space="preserve">Register - </w:t>
      </w:r>
      <w:r>
        <w:rPr>
          <w:b/>
          <w:sz w:val="28"/>
          <w:szCs w:val="28"/>
          <w:u w:val="single"/>
        </w:rPr>
        <w:t>April 1</w:t>
      </w:r>
      <w:r w:rsidRPr="008F5A09">
        <w:rPr>
          <w:b/>
          <w:sz w:val="28"/>
          <w:szCs w:val="28"/>
          <w:u w:val="single"/>
          <w:vertAlign w:val="superscript"/>
        </w:rPr>
        <w:t>st</w:t>
      </w:r>
      <w:r>
        <w:rPr>
          <w:b/>
          <w:sz w:val="28"/>
          <w:szCs w:val="28"/>
          <w:u w:val="single"/>
        </w:rPr>
        <w:t xml:space="preserve"> 202</w:t>
      </w:r>
      <w:r w:rsidR="00901438">
        <w:rPr>
          <w:b/>
          <w:sz w:val="28"/>
          <w:szCs w:val="28"/>
          <w:u w:val="single"/>
        </w:rPr>
        <w:t>4</w:t>
      </w:r>
      <w:r>
        <w:rPr>
          <w:b/>
          <w:sz w:val="28"/>
          <w:szCs w:val="28"/>
          <w:u w:val="single"/>
        </w:rPr>
        <w:t xml:space="preserve"> </w:t>
      </w:r>
      <w:r w:rsidR="00F325B5">
        <w:rPr>
          <w:b/>
          <w:sz w:val="28"/>
          <w:szCs w:val="28"/>
          <w:u w:val="single"/>
        </w:rPr>
        <w:t>–</w:t>
      </w:r>
    </w:p>
    <w:p w14:paraId="32FF59D9" w14:textId="2C5E389C" w:rsidR="00E01E1E" w:rsidRDefault="008F5A09">
      <w:r>
        <w:rPr>
          <w:b/>
          <w:sz w:val="28"/>
          <w:szCs w:val="28"/>
          <w:u w:val="single"/>
        </w:rPr>
        <w:t xml:space="preserve"> 31 March 202</w:t>
      </w:r>
      <w:r w:rsidR="00901438">
        <w:rPr>
          <w:b/>
          <w:sz w:val="28"/>
          <w:szCs w:val="28"/>
          <w:u w:val="single"/>
        </w:rPr>
        <w:t>5</w:t>
      </w:r>
      <w:r>
        <w:t>.</w:t>
      </w:r>
    </w:p>
    <w:p w14:paraId="09269A20" w14:textId="79DE8CE4" w:rsidR="008F5A09" w:rsidRDefault="008F5A09">
      <w:pPr>
        <w:rPr>
          <w:u w:val="single"/>
        </w:rPr>
      </w:pPr>
      <w:r>
        <w:rPr>
          <w:u w:val="single"/>
        </w:rPr>
        <w:t>April</w:t>
      </w:r>
      <w:r w:rsidR="00FC55B4">
        <w:rPr>
          <w:u w:val="single"/>
        </w:rPr>
        <w:t xml:space="preserve"> 2</w:t>
      </w:r>
      <w:r w:rsidR="00C85D87" w:rsidRPr="00C85D87">
        <w:rPr>
          <w:u w:val="single"/>
          <w:vertAlign w:val="superscript"/>
        </w:rPr>
        <w:t>nd</w:t>
      </w:r>
      <w:r w:rsidR="00C85D87">
        <w:rPr>
          <w:u w:val="single"/>
        </w:rPr>
        <w:t xml:space="preserve"> </w:t>
      </w:r>
    </w:p>
    <w:p w14:paraId="3C7B261F" w14:textId="15EF6768" w:rsidR="00BE68B5" w:rsidRPr="00BE68B5" w:rsidRDefault="00BE68B5">
      <w:r w:rsidRPr="00BE68B5">
        <w:t>Cllr Paffard declared an interest in the Agenda item Library as he is a member and the secretary of FONL.  Cllr Kelly; C Meredydd; G Meredydd; Rigby; Walters; and the Clerk declared an interest in Minute number 213/24h, as they are members of the Civic Week Committee and did not speak on this item.  Cllr G Meredydd declared an interest in Agenda item 222/24 as she is Chair of Bloomfield and Cllr Rigby declared an interest in this item as her husband is the Treasurer.</w:t>
      </w:r>
    </w:p>
    <w:p w14:paraId="4278514B" w14:textId="44D63A12" w:rsidR="00F41376" w:rsidRDefault="00F41376" w:rsidP="00F41376">
      <w:pPr>
        <w:jc w:val="both"/>
        <w:rPr>
          <w:u w:val="single"/>
        </w:rPr>
      </w:pPr>
      <w:r w:rsidRPr="00F41376">
        <w:rPr>
          <w:u w:val="single"/>
        </w:rPr>
        <w:t>May</w:t>
      </w:r>
      <w:r w:rsidR="001D0496">
        <w:rPr>
          <w:u w:val="single"/>
        </w:rPr>
        <w:t xml:space="preserve"> 7</w:t>
      </w:r>
      <w:r w:rsidR="00C85D87" w:rsidRPr="00C85D87">
        <w:rPr>
          <w:u w:val="single"/>
          <w:vertAlign w:val="superscript"/>
        </w:rPr>
        <w:t>th</w:t>
      </w:r>
    </w:p>
    <w:p w14:paraId="47E097DF" w14:textId="16C04BC4" w:rsidR="00C72F80" w:rsidRDefault="00013C75" w:rsidP="00F41376">
      <w:pPr>
        <w:jc w:val="both"/>
      </w:pPr>
      <w:r w:rsidRPr="00013C75">
        <w:t>Cllr Paffard declared an interest in item 10, the Library, as he is the Secretary for the Friends of Narberth Library.</w:t>
      </w:r>
    </w:p>
    <w:p w14:paraId="73936042" w14:textId="52718F27" w:rsidR="00C85D87" w:rsidRPr="00C85D87" w:rsidRDefault="00C85D87" w:rsidP="00F41376">
      <w:pPr>
        <w:jc w:val="both"/>
        <w:rPr>
          <w:u w:val="single"/>
        </w:rPr>
      </w:pPr>
      <w:r w:rsidRPr="00C85D87">
        <w:rPr>
          <w:u w:val="single"/>
        </w:rPr>
        <w:t>May 21</w:t>
      </w:r>
      <w:r w:rsidRPr="00C85D87">
        <w:rPr>
          <w:u w:val="single"/>
          <w:vertAlign w:val="superscript"/>
        </w:rPr>
        <w:t>st</w:t>
      </w:r>
    </w:p>
    <w:p w14:paraId="78901FF3" w14:textId="604EFA3E" w:rsidR="00C85D87" w:rsidRPr="00013C75" w:rsidRDefault="00C85D87" w:rsidP="00F41376">
      <w:pPr>
        <w:jc w:val="both"/>
      </w:pPr>
      <w:r>
        <w:t>The Clerk declared an interest in Planning application 24/24a as the applicant is her brother-in-law.</w:t>
      </w:r>
    </w:p>
    <w:p w14:paraId="75202008" w14:textId="4D4713F4" w:rsidR="008F5A09" w:rsidRDefault="00E41E2D" w:rsidP="00013C75">
      <w:pPr>
        <w:jc w:val="both"/>
        <w:rPr>
          <w:u w:val="single"/>
        </w:rPr>
      </w:pPr>
      <w:r>
        <w:rPr>
          <w:u w:val="single"/>
        </w:rPr>
        <w:t>June</w:t>
      </w:r>
      <w:r w:rsidR="00337024">
        <w:rPr>
          <w:u w:val="single"/>
        </w:rPr>
        <w:t xml:space="preserve"> </w:t>
      </w:r>
      <w:r w:rsidR="003B6368">
        <w:rPr>
          <w:u w:val="single"/>
        </w:rPr>
        <w:t>4th</w:t>
      </w:r>
    </w:p>
    <w:p w14:paraId="465C4AA2" w14:textId="68606F76" w:rsidR="00C500C8" w:rsidRDefault="00913042" w:rsidP="00013C75">
      <w:pPr>
        <w:jc w:val="both"/>
      </w:pPr>
      <w:r w:rsidRPr="00913042">
        <w:t>Cllr Paffard declared an interest in Agenda item 7, the Library, as he is the Liaison Officer for the Friends of Narberth Library.</w:t>
      </w:r>
    </w:p>
    <w:p w14:paraId="6C79C71E" w14:textId="18B4EBE2" w:rsidR="00337024" w:rsidRDefault="00337024">
      <w:pPr>
        <w:rPr>
          <w:u w:val="single"/>
        </w:rPr>
      </w:pPr>
      <w:r>
        <w:rPr>
          <w:u w:val="single"/>
        </w:rPr>
        <w:t>July</w:t>
      </w:r>
      <w:r w:rsidR="003B0A27">
        <w:rPr>
          <w:u w:val="single"/>
        </w:rPr>
        <w:t xml:space="preserve"> 2nd</w:t>
      </w:r>
    </w:p>
    <w:p w14:paraId="1BEA6DD9" w14:textId="4B98300A" w:rsidR="00F325B5" w:rsidRDefault="001C4AFA">
      <w:r w:rsidRPr="001C4AFA">
        <w:t>Cllr Paffard declared an interest in Agenda item 7, the Library, as he is the Liaison Officer  for the Friends of Narberth Library.  Cllr Rigby declared an interest in Agenda item 50/24a as she owns a house nearby.</w:t>
      </w:r>
    </w:p>
    <w:p w14:paraId="192239FB" w14:textId="0F10D106" w:rsidR="001C4AFA" w:rsidRDefault="001C4AFA">
      <w:pPr>
        <w:rPr>
          <w:u w:val="single"/>
        </w:rPr>
      </w:pPr>
      <w:r>
        <w:rPr>
          <w:u w:val="single"/>
        </w:rPr>
        <w:t xml:space="preserve">July </w:t>
      </w:r>
      <w:r w:rsidR="006B287D">
        <w:rPr>
          <w:u w:val="single"/>
        </w:rPr>
        <w:t>12</w:t>
      </w:r>
      <w:r w:rsidR="006B287D" w:rsidRPr="006B287D">
        <w:rPr>
          <w:u w:val="single"/>
          <w:vertAlign w:val="superscript"/>
        </w:rPr>
        <w:t>th</w:t>
      </w:r>
    </w:p>
    <w:p w14:paraId="22C63BC3" w14:textId="320F5FCA" w:rsidR="006B287D" w:rsidRDefault="00C279C5">
      <w:r w:rsidRPr="00C279C5">
        <w:t xml:space="preserve">Cllr Paffard declared a personal interest in Agenda item 3, the Library, as he is the Liaison Officer for the Friends of Narberth Library.  </w:t>
      </w:r>
    </w:p>
    <w:p w14:paraId="670A27D6" w14:textId="4E8B9951" w:rsidR="00C279C5" w:rsidRDefault="00C279C5">
      <w:pPr>
        <w:rPr>
          <w:u w:val="single"/>
        </w:rPr>
      </w:pPr>
      <w:r w:rsidRPr="00EE6252">
        <w:rPr>
          <w:u w:val="single"/>
        </w:rPr>
        <w:t xml:space="preserve">July </w:t>
      </w:r>
      <w:r w:rsidR="00EE6252" w:rsidRPr="00EE6252">
        <w:rPr>
          <w:u w:val="single"/>
        </w:rPr>
        <w:t>19</w:t>
      </w:r>
      <w:r w:rsidR="00EE6252" w:rsidRPr="00EE6252">
        <w:rPr>
          <w:u w:val="single"/>
          <w:vertAlign w:val="superscript"/>
        </w:rPr>
        <w:t>th</w:t>
      </w:r>
    </w:p>
    <w:p w14:paraId="0B5A4B9A" w14:textId="7C28FAC8" w:rsidR="00EE6252" w:rsidRDefault="00EE6252">
      <w:r w:rsidRPr="00EE6252">
        <w:t>Cllr M Paffard declared a personal interest in Agenda item 3 as he is the Liaison Officer for the Friends of Narberth Library.</w:t>
      </w:r>
    </w:p>
    <w:p w14:paraId="04B5A83F" w14:textId="3528C555" w:rsidR="00F13B24" w:rsidRPr="00F13B24" w:rsidRDefault="00F13B24">
      <w:pPr>
        <w:rPr>
          <w:u w:val="single"/>
        </w:rPr>
      </w:pPr>
      <w:r w:rsidRPr="00F13B24">
        <w:rPr>
          <w:u w:val="single"/>
        </w:rPr>
        <w:t>July 25th</w:t>
      </w:r>
    </w:p>
    <w:p w14:paraId="47CD68C5" w14:textId="2A832881" w:rsidR="00F13B24" w:rsidRDefault="00F13B24">
      <w:r w:rsidRPr="00F13B24">
        <w:t xml:space="preserve">Cllr M Paffard declared a personal interest in Agenda item 3 as he is the Liaison Officer for the Friends of Narberth Library. </w:t>
      </w:r>
    </w:p>
    <w:p w14:paraId="203D1684" w14:textId="77777777" w:rsidR="00767ABC" w:rsidRDefault="00767ABC">
      <w:pPr>
        <w:rPr>
          <w:u w:val="single"/>
        </w:rPr>
      </w:pPr>
    </w:p>
    <w:p w14:paraId="1B3AE451" w14:textId="77777777" w:rsidR="00767ABC" w:rsidRDefault="00767ABC">
      <w:pPr>
        <w:rPr>
          <w:u w:val="single"/>
        </w:rPr>
      </w:pPr>
    </w:p>
    <w:p w14:paraId="143BAB4D" w14:textId="62957874" w:rsidR="008F5A09" w:rsidRDefault="008F5A09">
      <w:pPr>
        <w:rPr>
          <w:u w:val="single"/>
        </w:rPr>
      </w:pPr>
      <w:r>
        <w:rPr>
          <w:u w:val="single"/>
        </w:rPr>
        <w:lastRenderedPageBreak/>
        <w:t>August</w:t>
      </w:r>
      <w:r w:rsidR="00AA3E74">
        <w:rPr>
          <w:u w:val="single"/>
        </w:rPr>
        <w:t xml:space="preserve"> 27</w:t>
      </w:r>
      <w:r w:rsidR="00AA3E74" w:rsidRPr="00AA3E74">
        <w:rPr>
          <w:u w:val="single"/>
          <w:vertAlign w:val="superscript"/>
        </w:rPr>
        <w:t>th</w:t>
      </w:r>
      <w:r w:rsidR="00AA3E74">
        <w:rPr>
          <w:u w:val="single"/>
        </w:rPr>
        <w:t xml:space="preserve"> </w:t>
      </w:r>
    </w:p>
    <w:p w14:paraId="195B5AF2" w14:textId="77777777" w:rsidR="00AA3E74" w:rsidRPr="00AA3E74" w:rsidRDefault="00AA3E74" w:rsidP="00AA3E74">
      <w:r w:rsidRPr="00AA3E74">
        <w:t>Cllr M Paffard declared a personal interest in Agenda item 3 as he is the Liaison Officer for the Friends of Narberth Library.  Cllr H Cole declared an interest in Agenda item 5a as she is a member of the Friends of Narberth Museum.</w:t>
      </w:r>
    </w:p>
    <w:p w14:paraId="4D1372AF" w14:textId="77777777" w:rsidR="008423DA" w:rsidRPr="008423DA" w:rsidRDefault="008F5A09">
      <w:pPr>
        <w:rPr>
          <w:u w:val="single"/>
        </w:rPr>
      </w:pPr>
      <w:r w:rsidRPr="008423DA">
        <w:rPr>
          <w:u w:val="single"/>
        </w:rPr>
        <w:t>S</w:t>
      </w:r>
      <w:r w:rsidR="008423DA" w:rsidRPr="008423DA">
        <w:rPr>
          <w:u w:val="single"/>
        </w:rPr>
        <w:t>eptember 3rd</w:t>
      </w:r>
      <w:r w:rsidR="00BC7D0F" w:rsidRPr="008423DA">
        <w:rPr>
          <w:u w:val="single"/>
        </w:rPr>
        <w:t xml:space="preserve"> </w:t>
      </w:r>
    </w:p>
    <w:p w14:paraId="12460B9D" w14:textId="1881F7FD" w:rsidR="008F5A09" w:rsidRPr="008423DA" w:rsidRDefault="00BC7D0F">
      <w:r w:rsidRPr="008423DA">
        <w:t>Cllr Paffard declared a personal interest in Agenda item 7, the Library, as he is the Liaison Officer  for the Friends of Narberth Library.  Cllr Cole declared a personal and prejudicial interest in Agenda item 88/24b as her property has no off-street parking and she co-owns a car.  Cllr Rogers declared a personal interest in item 88/24a as she is a Trustee of the Bustop Building</w:t>
      </w:r>
    </w:p>
    <w:p w14:paraId="0808FE30" w14:textId="6809A7D3" w:rsidR="00081F59" w:rsidRDefault="00E76053" w:rsidP="007F543B">
      <w:pPr>
        <w:rPr>
          <w:u w:val="single"/>
        </w:rPr>
      </w:pPr>
      <w:r>
        <w:rPr>
          <w:u w:val="single"/>
        </w:rPr>
        <w:t xml:space="preserve">October </w:t>
      </w:r>
      <w:r w:rsidR="00D84DD6">
        <w:rPr>
          <w:u w:val="single"/>
        </w:rPr>
        <w:t>1</w:t>
      </w:r>
      <w:r w:rsidR="00D84DD6" w:rsidRPr="00D84DD6">
        <w:rPr>
          <w:u w:val="single"/>
          <w:vertAlign w:val="superscript"/>
        </w:rPr>
        <w:t>st</w:t>
      </w:r>
      <w:r w:rsidR="00D84DD6">
        <w:rPr>
          <w:u w:val="single"/>
        </w:rPr>
        <w:t xml:space="preserve"> </w:t>
      </w:r>
    </w:p>
    <w:p w14:paraId="01F2B107" w14:textId="6C09B016" w:rsidR="00D84DD6" w:rsidRDefault="003A2893" w:rsidP="007F543B">
      <w:r w:rsidRPr="003A2893">
        <w:t>Cllr Paffard declared a personal and prejudicial interest in Agenda item 7, the Library, as he is the Liaison Officer for the Friends of Narberth Library.  Cllr Macro declared a personal interest in item 14 in respect of the Grant application as she is employed by the National Park Authority.  Cllr Cole declared a personal interest in item 11 as she has met and had a discussion with a local resident about speeding issues in Narberth.</w:t>
      </w:r>
    </w:p>
    <w:p w14:paraId="72F2FF0E" w14:textId="3B211FB1" w:rsidR="003F6DAD" w:rsidRDefault="003F6DAD" w:rsidP="007F543B">
      <w:pPr>
        <w:rPr>
          <w:u w:val="single"/>
        </w:rPr>
      </w:pPr>
      <w:r w:rsidRPr="003F6DAD">
        <w:rPr>
          <w:u w:val="single"/>
        </w:rPr>
        <w:t>October 23</w:t>
      </w:r>
      <w:r w:rsidRPr="003F6DAD">
        <w:rPr>
          <w:u w:val="single"/>
          <w:vertAlign w:val="superscript"/>
        </w:rPr>
        <w:t>rd</w:t>
      </w:r>
    </w:p>
    <w:p w14:paraId="53284661" w14:textId="455F8B30" w:rsidR="003F6DAD" w:rsidRPr="003F6DAD" w:rsidRDefault="003F6DAD" w:rsidP="007F543B">
      <w:r w:rsidRPr="003F6DAD">
        <w:t>There were no declarations made.</w:t>
      </w:r>
    </w:p>
    <w:p w14:paraId="3E757718" w14:textId="27B5B7BB" w:rsidR="00D84DD6" w:rsidRDefault="00D84DD6" w:rsidP="007F543B">
      <w:pPr>
        <w:rPr>
          <w:u w:val="single"/>
        </w:rPr>
      </w:pPr>
      <w:r>
        <w:rPr>
          <w:u w:val="single"/>
        </w:rPr>
        <w:t>November 5</w:t>
      </w:r>
      <w:r w:rsidRPr="00D84DD6">
        <w:rPr>
          <w:u w:val="single"/>
          <w:vertAlign w:val="superscript"/>
        </w:rPr>
        <w:t>th</w:t>
      </w:r>
    </w:p>
    <w:p w14:paraId="6516BB71" w14:textId="72991CC3" w:rsidR="00D84DD6" w:rsidRDefault="002C5345" w:rsidP="007F543B">
      <w:r w:rsidRPr="002C5345">
        <w:t xml:space="preserve">Cllr Paffard declared a personal and prejudicial interest in Agenda item 7, the Library, as he is the Liaison Officer for the Friends of Narberth Library.  </w:t>
      </w:r>
    </w:p>
    <w:p w14:paraId="7889BF7C" w14:textId="577FFC4C" w:rsidR="00B0391A" w:rsidRPr="00B0391A" w:rsidRDefault="00B0391A" w:rsidP="007F543B">
      <w:pPr>
        <w:rPr>
          <w:u w:val="single"/>
        </w:rPr>
      </w:pPr>
      <w:r w:rsidRPr="00B0391A">
        <w:rPr>
          <w:u w:val="single"/>
        </w:rPr>
        <w:t>November 19</w:t>
      </w:r>
      <w:r w:rsidRPr="00B0391A">
        <w:rPr>
          <w:u w:val="single"/>
          <w:vertAlign w:val="superscript"/>
        </w:rPr>
        <w:t>th</w:t>
      </w:r>
    </w:p>
    <w:p w14:paraId="7D13DE34" w14:textId="1120C3A1" w:rsidR="00B0391A" w:rsidRPr="002C5345" w:rsidRDefault="00B0391A" w:rsidP="007F543B">
      <w:r w:rsidRPr="00B0391A">
        <w:t>Cllr Kelly declared an interest in Agenda item 155/24b as she is a patron of Noah’s Ark.</w:t>
      </w:r>
    </w:p>
    <w:p w14:paraId="0EEB8832" w14:textId="0CA5C242" w:rsidR="00D84DD6" w:rsidRDefault="00D84DD6" w:rsidP="007F543B">
      <w:pPr>
        <w:rPr>
          <w:u w:val="single"/>
        </w:rPr>
      </w:pPr>
      <w:r>
        <w:rPr>
          <w:u w:val="single"/>
        </w:rPr>
        <w:t>December 3</w:t>
      </w:r>
      <w:r w:rsidRPr="009A5E99">
        <w:rPr>
          <w:u w:val="single"/>
          <w:vertAlign w:val="superscript"/>
        </w:rPr>
        <w:t>rd</w:t>
      </w:r>
    </w:p>
    <w:p w14:paraId="372A86C5" w14:textId="36C7D56A" w:rsidR="009A5E99" w:rsidRPr="00696544" w:rsidRDefault="00696544" w:rsidP="007F543B">
      <w:pPr>
        <w:rPr>
          <w:u w:val="single"/>
        </w:rPr>
      </w:pPr>
      <w:r w:rsidRPr="00696544">
        <w:t xml:space="preserve">Cllr Paffard declared a personal and prejudicial interest in Agenda item 7, the Library, as he is the Liaison Officer for the Friends of Narberth Library. </w:t>
      </w:r>
      <w:r w:rsidRPr="00696544">
        <w:rPr>
          <w:u w:val="single"/>
        </w:rPr>
        <w:t xml:space="preserve"> </w:t>
      </w:r>
    </w:p>
    <w:p w14:paraId="7070DD08" w14:textId="4A7C7B05" w:rsidR="009A5E99" w:rsidRDefault="009A5E99" w:rsidP="007F543B">
      <w:pPr>
        <w:rPr>
          <w:u w:val="single"/>
        </w:rPr>
      </w:pPr>
      <w:r>
        <w:rPr>
          <w:u w:val="single"/>
        </w:rPr>
        <w:t>December 17</w:t>
      </w:r>
      <w:r w:rsidRPr="009A5E99">
        <w:rPr>
          <w:u w:val="single"/>
          <w:vertAlign w:val="superscript"/>
        </w:rPr>
        <w:t>th</w:t>
      </w:r>
    </w:p>
    <w:p w14:paraId="1C271D65" w14:textId="5002C227" w:rsidR="009A5E99" w:rsidRPr="00110934" w:rsidRDefault="00110934" w:rsidP="007F543B">
      <w:r w:rsidRPr="00110934">
        <w:t>No declarations were made.</w:t>
      </w:r>
    </w:p>
    <w:p w14:paraId="3588757B" w14:textId="7D3AE8FE" w:rsidR="009A5E99" w:rsidRDefault="009A5E99" w:rsidP="007F543B">
      <w:pPr>
        <w:rPr>
          <w:u w:val="single"/>
        </w:rPr>
      </w:pPr>
      <w:r>
        <w:rPr>
          <w:u w:val="single"/>
        </w:rPr>
        <w:t>December 18</w:t>
      </w:r>
      <w:r w:rsidRPr="00A63815">
        <w:rPr>
          <w:u w:val="single"/>
          <w:vertAlign w:val="superscript"/>
        </w:rPr>
        <w:t>th</w:t>
      </w:r>
    </w:p>
    <w:p w14:paraId="63F9A190" w14:textId="55F14562" w:rsidR="00A63815" w:rsidRDefault="00A63815" w:rsidP="007F543B">
      <w:pPr>
        <w:rPr>
          <w:u w:val="single"/>
        </w:rPr>
      </w:pPr>
      <w:r>
        <w:rPr>
          <w:u w:val="single"/>
        </w:rPr>
        <w:t>January 7</w:t>
      </w:r>
      <w:r w:rsidRPr="00A63815">
        <w:rPr>
          <w:u w:val="single"/>
          <w:vertAlign w:val="superscript"/>
        </w:rPr>
        <w:t>th</w:t>
      </w:r>
    </w:p>
    <w:p w14:paraId="1698E429" w14:textId="52C004BC" w:rsidR="00A63815" w:rsidRDefault="00A63815" w:rsidP="007F543B">
      <w:pPr>
        <w:rPr>
          <w:u w:val="single"/>
        </w:rPr>
      </w:pPr>
      <w:r>
        <w:rPr>
          <w:u w:val="single"/>
        </w:rPr>
        <w:t xml:space="preserve">February </w:t>
      </w:r>
      <w:r w:rsidR="00E801FD">
        <w:rPr>
          <w:u w:val="single"/>
        </w:rPr>
        <w:t>4</w:t>
      </w:r>
      <w:r w:rsidR="00E801FD" w:rsidRPr="00E801FD">
        <w:rPr>
          <w:u w:val="single"/>
          <w:vertAlign w:val="superscript"/>
        </w:rPr>
        <w:t>th</w:t>
      </w:r>
    </w:p>
    <w:p w14:paraId="3B565742" w14:textId="21FF9619" w:rsidR="004556B0" w:rsidRDefault="00E801FD" w:rsidP="008F5A09">
      <w:pPr>
        <w:rPr>
          <w:u w:val="single"/>
        </w:rPr>
      </w:pPr>
      <w:r>
        <w:rPr>
          <w:u w:val="single"/>
        </w:rPr>
        <w:t xml:space="preserve">March </w:t>
      </w:r>
      <w:r w:rsidR="005F29B3">
        <w:rPr>
          <w:u w:val="single"/>
        </w:rPr>
        <w:t>4th</w:t>
      </w:r>
    </w:p>
    <w:p w14:paraId="7A5E42C9" w14:textId="77777777" w:rsidR="00337024" w:rsidRPr="00E41E2D" w:rsidRDefault="00337024" w:rsidP="008F5A09">
      <w:pPr>
        <w:rPr>
          <w:u w:val="single"/>
        </w:rPr>
      </w:pPr>
    </w:p>
    <w:sectPr w:rsidR="00337024" w:rsidRPr="00E41E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063"/>
    <w:rsid w:val="00013C75"/>
    <w:rsid w:val="000274D2"/>
    <w:rsid w:val="00074E0D"/>
    <w:rsid w:val="00081F59"/>
    <w:rsid w:val="00092D97"/>
    <w:rsid w:val="000D2068"/>
    <w:rsid w:val="000F0AE7"/>
    <w:rsid w:val="00110934"/>
    <w:rsid w:val="00157B5B"/>
    <w:rsid w:val="001C4AFA"/>
    <w:rsid w:val="001D0496"/>
    <w:rsid w:val="00235063"/>
    <w:rsid w:val="00273FB7"/>
    <w:rsid w:val="0028549D"/>
    <w:rsid w:val="002C5345"/>
    <w:rsid w:val="00337024"/>
    <w:rsid w:val="00355DB0"/>
    <w:rsid w:val="003A2893"/>
    <w:rsid w:val="003B0A27"/>
    <w:rsid w:val="003B6368"/>
    <w:rsid w:val="003F6DAD"/>
    <w:rsid w:val="004556B0"/>
    <w:rsid w:val="005152E8"/>
    <w:rsid w:val="0053738A"/>
    <w:rsid w:val="005D3C6F"/>
    <w:rsid w:val="005D611E"/>
    <w:rsid w:val="005F29B3"/>
    <w:rsid w:val="0060320A"/>
    <w:rsid w:val="00604E8B"/>
    <w:rsid w:val="00627195"/>
    <w:rsid w:val="0065581C"/>
    <w:rsid w:val="00696544"/>
    <w:rsid w:val="006B287D"/>
    <w:rsid w:val="00767ABC"/>
    <w:rsid w:val="007B3E68"/>
    <w:rsid w:val="007D2898"/>
    <w:rsid w:val="007F543B"/>
    <w:rsid w:val="008423DA"/>
    <w:rsid w:val="008978A3"/>
    <w:rsid w:val="008A1794"/>
    <w:rsid w:val="008E7057"/>
    <w:rsid w:val="008F5A09"/>
    <w:rsid w:val="00901438"/>
    <w:rsid w:val="00913042"/>
    <w:rsid w:val="00921923"/>
    <w:rsid w:val="00935885"/>
    <w:rsid w:val="009A5E99"/>
    <w:rsid w:val="009B2511"/>
    <w:rsid w:val="009C027E"/>
    <w:rsid w:val="00A36824"/>
    <w:rsid w:val="00A63815"/>
    <w:rsid w:val="00A71A9A"/>
    <w:rsid w:val="00AA3E74"/>
    <w:rsid w:val="00B0391A"/>
    <w:rsid w:val="00B943B5"/>
    <w:rsid w:val="00BC7D0F"/>
    <w:rsid w:val="00BE2E5D"/>
    <w:rsid w:val="00BE68B5"/>
    <w:rsid w:val="00C279C5"/>
    <w:rsid w:val="00C500C8"/>
    <w:rsid w:val="00C72F80"/>
    <w:rsid w:val="00C85D87"/>
    <w:rsid w:val="00D84DD6"/>
    <w:rsid w:val="00E01E1E"/>
    <w:rsid w:val="00E41E2D"/>
    <w:rsid w:val="00E76053"/>
    <w:rsid w:val="00E801FD"/>
    <w:rsid w:val="00EE6252"/>
    <w:rsid w:val="00F13B24"/>
    <w:rsid w:val="00F325B5"/>
    <w:rsid w:val="00F41376"/>
    <w:rsid w:val="00F73DF2"/>
    <w:rsid w:val="00FC55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2412"/>
  <w15:docId w15:val="{E66B5622-AEAD-4470-A113-1BD31D94B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Coaker</dc:creator>
  <cp:lastModifiedBy>Narberth Town Council</cp:lastModifiedBy>
  <cp:revision>42</cp:revision>
  <dcterms:created xsi:type="dcterms:W3CDTF">2024-05-22T16:22:00Z</dcterms:created>
  <dcterms:modified xsi:type="dcterms:W3CDTF">2024-12-18T12:41:00Z</dcterms:modified>
</cp:coreProperties>
</file>